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70B6" w14:textId="444C1849" w:rsidR="0095697E" w:rsidRDefault="00D836CB">
      <w:pPr>
        <w:rPr>
          <w:sz w:val="36"/>
          <w:szCs w:val="36"/>
        </w:rPr>
      </w:pPr>
      <w:r w:rsidRPr="00654394">
        <w:rPr>
          <w:sz w:val="36"/>
          <w:szCs w:val="36"/>
        </w:rPr>
        <w:t xml:space="preserve">Användning av </w:t>
      </w:r>
      <w:r w:rsidR="00654394" w:rsidRPr="00654394">
        <w:rPr>
          <w:sz w:val="36"/>
          <w:szCs w:val="36"/>
        </w:rPr>
        <w:t>k</w:t>
      </w:r>
      <w:r w:rsidRPr="00654394">
        <w:rPr>
          <w:sz w:val="36"/>
          <w:szCs w:val="36"/>
        </w:rPr>
        <w:t>emikalier till poolen</w:t>
      </w:r>
    </w:p>
    <w:p w14:paraId="624078DB" w14:textId="77777777" w:rsidR="003A1B01" w:rsidRDefault="003A1B01">
      <w:pPr>
        <w:rPr>
          <w:sz w:val="28"/>
          <w:szCs w:val="28"/>
          <w:u w:val="single"/>
        </w:rPr>
      </w:pPr>
    </w:p>
    <w:p w14:paraId="3A62A05F" w14:textId="0D507260" w:rsidR="00D836CB" w:rsidRDefault="0092475F">
      <w:pPr>
        <w:rPr>
          <w:sz w:val="28"/>
          <w:szCs w:val="28"/>
          <w:u w:val="single"/>
        </w:rPr>
      </w:pPr>
      <w:r w:rsidRPr="0092475F">
        <w:rPr>
          <w:sz w:val="28"/>
          <w:szCs w:val="28"/>
          <w:u w:val="single"/>
        </w:rPr>
        <w:t>Dags- och veckopuckar</w:t>
      </w:r>
    </w:p>
    <w:p w14:paraId="7DBCDABF" w14:textId="24160919" w:rsidR="00D836CB" w:rsidRPr="005E27AD" w:rsidRDefault="00D836CB">
      <w:pPr>
        <w:rPr>
          <w:sz w:val="28"/>
          <w:szCs w:val="28"/>
        </w:rPr>
      </w:pPr>
      <w:r w:rsidRPr="005E27AD">
        <w:rPr>
          <w:sz w:val="28"/>
          <w:szCs w:val="28"/>
        </w:rPr>
        <w:t>Poolen ska underhållskloreras av poolskötaren. Det görs med ”puckar”, antingen små ”</w:t>
      </w:r>
      <w:proofErr w:type="spellStart"/>
      <w:r w:rsidRPr="005E27AD">
        <w:rPr>
          <w:sz w:val="28"/>
          <w:szCs w:val="28"/>
        </w:rPr>
        <w:t>daily</w:t>
      </w:r>
      <w:proofErr w:type="spellEnd"/>
      <w:r w:rsidR="001A76A1" w:rsidRPr="005E27AD">
        <w:rPr>
          <w:sz w:val="28"/>
          <w:szCs w:val="28"/>
        </w:rPr>
        <w:t>/dags-klor</w:t>
      </w:r>
      <w:r w:rsidRPr="005E27AD">
        <w:rPr>
          <w:sz w:val="28"/>
          <w:szCs w:val="28"/>
        </w:rPr>
        <w:t>” eller större ”</w:t>
      </w:r>
      <w:proofErr w:type="spellStart"/>
      <w:r w:rsidRPr="005E27AD">
        <w:rPr>
          <w:sz w:val="28"/>
          <w:szCs w:val="28"/>
        </w:rPr>
        <w:t>weekly</w:t>
      </w:r>
      <w:proofErr w:type="spellEnd"/>
      <w:r w:rsidR="001A76A1" w:rsidRPr="005E27AD">
        <w:rPr>
          <w:sz w:val="28"/>
          <w:szCs w:val="28"/>
        </w:rPr>
        <w:t>/veckoklor</w:t>
      </w:r>
      <w:r w:rsidRPr="005E27AD">
        <w:rPr>
          <w:sz w:val="28"/>
          <w:szCs w:val="28"/>
        </w:rPr>
        <w:t xml:space="preserve">” som läggs i </w:t>
      </w:r>
      <w:r w:rsidR="00F96199">
        <w:rPr>
          <w:sz w:val="28"/>
          <w:szCs w:val="28"/>
        </w:rPr>
        <w:t>respektive korg</w:t>
      </w:r>
      <w:r w:rsidRPr="005E27AD">
        <w:rPr>
          <w:sz w:val="28"/>
          <w:szCs w:val="28"/>
        </w:rPr>
        <w:t xml:space="preserve"> inne i brä</w:t>
      </w:r>
      <w:r w:rsidR="00EE0379">
        <w:rPr>
          <w:sz w:val="28"/>
          <w:szCs w:val="28"/>
        </w:rPr>
        <w:t>d</w:t>
      </w:r>
      <w:r w:rsidRPr="005E27AD">
        <w:rPr>
          <w:sz w:val="28"/>
          <w:szCs w:val="28"/>
        </w:rPr>
        <w:t>davloppet.</w:t>
      </w:r>
      <w:r w:rsidR="001A76A1" w:rsidRPr="005E27AD">
        <w:rPr>
          <w:sz w:val="28"/>
          <w:szCs w:val="28"/>
        </w:rPr>
        <w:t xml:space="preserve"> </w:t>
      </w:r>
      <w:r w:rsidR="00EE3241">
        <w:rPr>
          <w:sz w:val="28"/>
          <w:szCs w:val="28"/>
        </w:rPr>
        <w:t>Det finns två</w:t>
      </w:r>
      <w:r w:rsidR="00985D1A">
        <w:rPr>
          <w:sz w:val="28"/>
          <w:szCs w:val="28"/>
        </w:rPr>
        <w:t xml:space="preserve"> brä</w:t>
      </w:r>
      <w:r w:rsidR="00EE0379">
        <w:rPr>
          <w:sz w:val="28"/>
          <w:szCs w:val="28"/>
        </w:rPr>
        <w:t>d</w:t>
      </w:r>
      <w:r w:rsidR="00985D1A">
        <w:rPr>
          <w:sz w:val="28"/>
          <w:szCs w:val="28"/>
        </w:rPr>
        <w:t>davlopp</w:t>
      </w:r>
      <w:r w:rsidR="00EE0379">
        <w:rPr>
          <w:sz w:val="28"/>
          <w:szCs w:val="28"/>
        </w:rPr>
        <w:t xml:space="preserve"> på ena kortsidan</w:t>
      </w:r>
      <w:r w:rsidR="00985D1A">
        <w:rPr>
          <w:sz w:val="28"/>
          <w:szCs w:val="28"/>
        </w:rPr>
        <w:t xml:space="preserve">. </w:t>
      </w:r>
      <w:r w:rsidR="001A76A1" w:rsidRPr="005E27AD">
        <w:rPr>
          <w:sz w:val="28"/>
          <w:szCs w:val="28"/>
        </w:rPr>
        <w:t>Kolla dagligen att åtminstone en liten bit finns kvar</w:t>
      </w:r>
      <w:r w:rsidR="000B4131">
        <w:rPr>
          <w:sz w:val="28"/>
          <w:szCs w:val="28"/>
        </w:rPr>
        <w:t xml:space="preserve"> av pucken</w:t>
      </w:r>
      <w:r w:rsidR="008A7198" w:rsidRPr="005E27AD">
        <w:rPr>
          <w:sz w:val="28"/>
          <w:szCs w:val="28"/>
        </w:rPr>
        <w:t>.</w:t>
      </w:r>
    </w:p>
    <w:p w14:paraId="4A2A9839" w14:textId="5EEE08CE" w:rsidR="00D836CB" w:rsidRPr="005E27AD" w:rsidRDefault="00B40854">
      <w:pPr>
        <w:rPr>
          <w:sz w:val="28"/>
          <w:szCs w:val="28"/>
        </w:rPr>
      </w:pPr>
      <w:r>
        <w:rPr>
          <w:sz w:val="28"/>
          <w:szCs w:val="28"/>
        </w:rPr>
        <w:t xml:space="preserve">Är </w:t>
      </w:r>
      <w:r w:rsidR="00E91998">
        <w:rPr>
          <w:sz w:val="28"/>
          <w:szCs w:val="28"/>
        </w:rPr>
        <w:t>puck</w:t>
      </w:r>
      <w:r w:rsidR="00D07AE0">
        <w:rPr>
          <w:sz w:val="28"/>
          <w:szCs w:val="28"/>
        </w:rPr>
        <w:t>en</w:t>
      </w:r>
      <w:r w:rsidR="00E91998">
        <w:rPr>
          <w:sz w:val="28"/>
          <w:szCs w:val="28"/>
        </w:rPr>
        <w:t xml:space="preserve"> inplastad ska plasten öppnas men inte så mycket att pucken trillar</w:t>
      </w:r>
      <w:r w:rsidR="00456AD4">
        <w:rPr>
          <w:sz w:val="28"/>
          <w:szCs w:val="28"/>
        </w:rPr>
        <w:t xml:space="preserve"> u</w:t>
      </w:r>
      <w:r w:rsidR="00D40AB7">
        <w:rPr>
          <w:sz w:val="28"/>
          <w:szCs w:val="28"/>
        </w:rPr>
        <w:t>r</w:t>
      </w:r>
      <w:r w:rsidR="00456AD4">
        <w:rPr>
          <w:sz w:val="28"/>
          <w:szCs w:val="28"/>
        </w:rPr>
        <w:t>. Puck med plas</w:t>
      </w:r>
      <w:r w:rsidR="009525DA">
        <w:rPr>
          <w:sz w:val="28"/>
          <w:szCs w:val="28"/>
        </w:rPr>
        <w:t>t</w:t>
      </w:r>
      <w:r w:rsidR="00456AD4">
        <w:rPr>
          <w:sz w:val="28"/>
          <w:szCs w:val="28"/>
        </w:rPr>
        <w:t xml:space="preserve"> läggs i </w:t>
      </w:r>
      <w:r w:rsidR="003D3E1D">
        <w:rPr>
          <w:sz w:val="28"/>
          <w:szCs w:val="28"/>
        </w:rPr>
        <w:t>respektive korg i brädavlopp</w:t>
      </w:r>
      <w:r w:rsidR="002A3C91">
        <w:rPr>
          <w:sz w:val="28"/>
          <w:szCs w:val="28"/>
        </w:rPr>
        <w:t>en</w:t>
      </w:r>
      <w:r w:rsidR="003D3E1D">
        <w:rPr>
          <w:sz w:val="28"/>
          <w:szCs w:val="28"/>
        </w:rPr>
        <w:t>.</w:t>
      </w:r>
      <w:r w:rsidR="00E44019">
        <w:rPr>
          <w:sz w:val="28"/>
          <w:szCs w:val="28"/>
        </w:rPr>
        <w:t xml:space="preserve"> </w:t>
      </w:r>
      <w:r w:rsidR="006A5CDF">
        <w:rPr>
          <w:sz w:val="28"/>
          <w:szCs w:val="28"/>
        </w:rPr>
        <w:t>Tänk på att respektive korg alltid ska tryckas ned av en sten</w:t>
      </w:r>
      <w:r w:rsidR="0018701B">
        <w:rPr>
          <w:sz w:val="28"/>
          <w:szCs w:val="28"/>
        </w:rPr>
        <w:t>.</w:t>
      </w:r>
    </w:p>
    <w:p w14:paraId="3445FA16" w14:textId="73BDAD60" w:rsidR="00D836CB" w:rsidRPr="005E27AD" w:rsidRDefault="00360796">
      <w:pPr>
        <w:rPr>
          <w:sz w:val="28"/>
          <w:szCs w:val="28"/>
        </w:rPr>
      </w:pPr>
      <w:r>
        <w:rPr>
          <w:sz w:val="28"/>
          <w:szCs w:val="28"/>
        </w:rPr>
        <w:t>Prova p</w:t>
      </w:r>
      <w:r w:rsidR="00F96DD4">
        <w:rPr>
          <w:sz w:val="28"/>
          <w:szCs w:val="28"/>
        </w:rPr>
        <w:t>H-värdet</w:t>
      </w:r>
      <w:r w:rsidR="00D836CB" w:rsidRPr="005E27AD">
        <w:rPr>
          <w:sz w:val="28"/>
          <w:szCs w:val="28"/>
        </w:rPr>
        <w:t xml:space="preserve"> med </w:t>
      </w:r>
      <w:r w:rsidR="00136DB6">
        <w:rPr>
          <w:sz w:val="28"/>
          <w:szCs w:val="28"/>
        </w:rPr>
        <w:t xml:space="preserve">hjälp av </w:t>
      </w:r>
      <w:r w:rsidR="00D836CB" w:rsidRPr="005E27AD">
        <w:rPr>
          <w:sz w:val="28"/>
          <w:szCs w:val="28"/>
        </w:rPr>
        <w:t>stickor några</w:t>
      </w:r>
      <w:r w:rsidR="001A76A1" w:rsidRPr="005E27AD">
        <w:rPr>
          <w:sz w:val="28"/>
          <w:szCs w:val="28"/>
        </w:rPr>
        <w:t xml:space="preserve"> ggr</w:t>
      </w:r>
      <w:r w:rsidR="00D836CB" w:rsidRPr="005E27AD">
        <w:rPr>
          <w:sz w:val="28"/>
          <w:szCs w:val="28"/>
        </w:rPr>
        <w:t>/vecka</w:t>
      </w:r>
      <w:r w:rsidR="00F96DD4">
        <w:rPr>
          <w:sz w:val="28"/>
          <w:szCs w:val="28"/>
        </w:rPr>
        <w:t>,</w:t>
      </w:r>
      <w:r w:rsidR="00D836CB" w:rsidRPr="005E27AD">
        <w:rPr>
          <w:sz w:val="28"/>
          <w:szCs w:val="28"/>
        </w:rPr>
        <w:t xml:space="preserve"> visar </w:t>
      </w:r>
      <w:r w:rsidR="00F96DD4">
        <w:rPr>
          <w:sz w:val="28"/>
          <w:szCs w:val="28"/>
        </w:rPr>
        <w:t xml:space="preserve">dessa </w:t>
      </w:r>
      <w:r w:rsidR="00D836CB" w:rsidRPr="005E27AD">
        <w:rPr>
          <w:sz w:val="28"/>
          <w:szCs w:val="28"/>
        </w:rPr>
        <w:t xml:space="preserve">avvikelser </w:t>
      </w:r>
      <w:r w:rsidR="00A66AEE">
        <w:rPr>
          <w:sz w:val="28"/>
          <w:szCs w:val="28"/>
        </w:rPr>
        <w:t>på</w:t>
      </w:r>
      <w:r w:rsidR="00D836CB" w:rsidRPr="005E27AD">
        <w:rPr>
          <w:sz w:val="28"/>
          <w:szCs w:val="28"/>
        </w:rPr>
        <w:t xml:space="preserve"> lågt </w:t>
      </w:r>
      <w:r w:rsidR="001A76A1" w:rsidRPr="005E27AD">
        <w:rPr>
          <w:sz w:val="28"/>
          <w:szCs w:val="28"/>
        </w:rPr>
        <w:t xml:space="preserve">eller högt </w:t>
      </w:r>
      <w:r w:rsidR="00D836CB" w:rsidRPr="005E27AD">
        <w:rPr>
          <w:sz w:val="28"/>
          <w:szCs w:val="28"/>
        </w:rPr>
        <w:t>pH</w:t>
      </w:r>
      <w:r w:rsidR="001A76A1" w:rsidRPr="005E27AD">
        <w:rPr>
          <w:sz w:val="28"/>
          <w:szCs w:val="28"/>
        </w:rPr>
        <w:t xml:space="preserve"> (referens </w:t>
      </w:r>
      <w:proofErr w:type="gramStart"/>
      <w:r w:rsidR="001A76A1" w:rsidRPr="005E27AD">
        <w:rPr>
          <w:sz w:val="28"/>
          <w:szCs w:val="28"/>
        </w:rPr>
        <w:t>7,2-7,4</w:t>
      </w:r>
      <w:proofErr w:type="gramEnd"/>
      <w:r w:rsidR="001A76A1" w:rsidRPr="005E27AD">
        <w:rPr>
          <w:sz w:val="28"/>
          <w:szCs w:val="28"/>
        </w:rPr>
        <w:t>)</w:t>
      </w:r>
      <w:r w:rsidR="00D836CB" w:rsidRPr="005E27AD">
        <w:rPr>
          <w:sz w:val="28"/>
          <w:szCs w:val="28"/>
        </w:rPr>
        <w:t xml:space="preserve">, korrigera </w:t>
      </w:r>
      <w:r w:rsidR="00A66AEE">
        <w:rPr>
          <w:sz w:val="28"/>
          <w:szCs w:val="28"/>
        </w:rPr>
        <w:t xml:space="preserve">då </w:t>
      </w:r>
      <w:r w:rsidR="00D836CB" w:rsidRPr="005E27AD">
        <w:rPr>
          <w:sz w:val="28"/>
          <w:szCs w:val="28"/>
        </w:rPr>
        <w:t xml:space="preserve">med pulver ur stora burkar </w:t>
      </w:r>
      <w:r w:rsidR="001A76A1" w:rsidRPr="005E27AD">
        <w:rPr>
          <w:sz w:val="28"/>
          <w:szCs w:val="28"/>
        </w:rPr>
        <w:t xml:space="preserve">märkta </w:t>
      </w:r>
      <w:r w:rsidR="00D836CB" w:rsidRPr="005E27AD">
        <w:rPr>
          <w:sz w:val="28"/>
          <w:szCs w:val="28"/>
        </w:rPr>
        <w:t xml:space="preserve">för att sänka </w:t>
      </w:r>
      <w:r w:rsidR="001A76A1" w:rsidRPr="005E27AD">
        <w:rPr>
          <w:sz w:val="28"/>
          <w:szCs w:val="28"/>
        </w:rPr>
        <w:t>eller</w:t>
      </w:r>
      <w:r w:rsidR="00D836CB" w:rsidRPr="005E27AD">
        <w:rPr>
          <w:sz w:val="28"/>
          <w:szCs w:val="28"/>
        </w:rPr>
        <w:t xml:space="preserve"> höja pH, läs bruksanvisning och dosering på burken. </w:t>
      </w:r>
    </w:p>
    <w:p w14:paraId="7A058B84" w14:textId="77777777" w:rsidR="00F6557E" w:rsidRDefault="00F6557E">
      <w:pPr>
        <w:rPr>
          <w:sz w:val="28"/>
          <w:szCs w:val="28"/>
          <w:u w:val="single"/>
        </w:rPr>
      </w:pPr>
    </w:p>
    <w:p w14:paraId="09C8FEA5" w14:textId="04883FD5" w:rsidR="00D836CB" w:rsidRDefault="00364364">
      <w:pPr>
        <w:rPr>
          <w:sz w:val="28"/>
          <w:szCs w:val="28"/>
          <w:u w:val="single"/>
        </w:rPr>
      </w:pPr>
      <w:r w:rsidRPr="00364364">
        <w:rPr>
          <w:sz w:val="28"/>
          <w:szCs w:val="28"/>
          <w:u w:val="single"/>
        </w:rPr>
        <w:t>Chock-klor</w:t>
      </w:r>
    </w:p>
    <w:p w14:paraId="1C2D0B0B" w14:textId="146C1A04" w:rsidR="00D836CB" w:rsidRDefault="00D836CB">
      <w:pPr>
        <w:rPr>
          <w:sz w:val="28"/>
          <w:szCs w:val="28"/>
        </w:rPr>
      </w:pPr>
      <w:r w:rsidRPr="005E27AD">
        <w:rPr>
          <w:sz w:val="28"/>
          <w:szCs w:val="28"/>
        </w:rPr>
        <w:t xml:space="preserve">Om klorvärdet är </w:t>
      </w:r>
      <w:r w:rsidR="001A76A1" w:rsidRPr="005E27AD">
        <w:rPr>
          <w:sz w:val="28"/>
          <w:szCs w:val="28"/>
        </w:rPr>
        <w:t xml:space="preserve">för </w:t>
      </w:r>
      <w:r w:rsidRPr="005E27AD">
        <w:rPr>
          <w:sz w:val="28"/>
          <w:szCs w:val="28"/>
        </w:rPr>
        <w:t>lågt</w:t>
      </w:r>
      <w:r w:rsidR="001A76A1" w:rsidRPr="005E27AD">
        <w:rPr>
          <w:sz w:val="28"/>
          <w:szCs w:val="28"/>
        </w:rPr>
        <w:t xml:space="preserve"> (referens </w:t>
      </w:r>
      <w:proofErr w:type="gramStart"/>
      <w:r w:rsidR="001A76A1" w:rsidRPr="005E27AD">
        <w:rPr>
          <w:sz w:val="28"/>
          <w:szCs w:val="28"/>
        </w:rPr>
        <w:t>0,5-1</w:t>
      </w:r>
      <w:proofErr w:type="gramEnd"/>
      <w:r w:rsidR="001A76A1" w:rsidRPr="005E27AD">
        <w:rPr>
          <w:sz w:val="28"/>
          <w:szCs w:val="28"/>
        </w:rPr>
        <w:t xml:space="preserve"> ppm)</w:t>
      </w:r>
      <w:r w:rsidRPr="005E27AD">
        <w:rPr>
          <w:sz w:val="28"/>
          <w:szCs w:val="28"/>
        </w:rPr>
        <w:t>, korrigera med pulver ur burk märkt chock-klor. Läs om dosering och utförande på burken. Måttskopa</w:t>
      </w:r>
      <w:r w:rsidR="001A76A1" w:rsidRPr="005E27AD">
        <w:rPr>
          <w:sz w:val="28"/>
          <w:szCs w:val="28"/>
        </w:rPr>
        <w:t xml:space="preserve"> ska ligga</w:t>
      </w:r>
      <w:r w:rsidRPr="005E27AD">
        <w:rPr>
          <w:sz w:val="28"/>
          <w:szCs w:val="28"/>
        </w:rPr>
        <w:t xml:space="preserve"> i </w:t>
      </w:r>
      <w:r w:rsidR="001A76A1" w:rsidRPr="005E27AD">
        <w:rPr>
          <w:sz w:val="28"/>
          <w:szCs w:val="28"/>
        </w:rPr>
        <w:t xml:space="preserve">aktuell </w:t>
      </w:r>
      <w:r w:rsidRPr="005E27AD">
        <w:rPr>
          <w:sz w:val="28"/>
          <w:szCs w:val="28"/>
        </w:rPr>
        <w:t>burk.</w:t>
      </w:r>
    </w:p>
    <w:p w14:paraId="122ED0FD" w14:textId="03C88CA2" w:rsidR="00202091" w:rsidRDefault="00202091">
      <w:pPr>
        <w:rPr>
          <w:sz w:val="28"/>
          <w:szCs w:val="28"/>
        </w:rPr>
      </w:pPr>
      <w:r>
        <w:rPr>
          <w:sz w:val="28"/>
          <w:szCs w:val="28"/>
        </w:rPr>
        <w:t>Chock-klor ska spridas ut på följande sätt:</w:t>
      </w:r>
    </w:p>
    <w:p w14:paraId="3FC7E6A9" w14:textId="36BF8E4D" w:rsidR="00202091" w:rsidRDefault="00BE1330" w:rsidP="00BE133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 möjligt, chock</w:t>
      </w:r>
      <w:r w:rsidR="00C11CF2">
        <w:rPr>
          <w:sz w:val="28"/>
          <w:szCs w:val="28"/>
        </w:rPr>
        <w:t xml:space="preserve">-klorera helst på kvällen efter att poolen stängts. Om inte detta </w:t>
      </w:r>
      <w:r w:rsidR="006064AA">
        <w:rPr>
          <w:sz w:val="28"/>
          <w:szCs w:val="28"/>
        </w:rPr>
        <w:t xml:space="preserve">är möjligt så stäng poolen för badande gäster under minst </w:t>
      </w:r>
      <w:r w:rsidR="0064651C">
        <w:rPr>
          <w:sz w:val="28"/>
          <w:szCs w:val="28"/>
        </w:rPr>
        <w:t>30 minuter. Stanna kvar vid po</w:t>
      </w:r>
      <w:r w:rsidR="005850E9">
        <w:rPr>
          <w:sz w:val="28"/>
          <w:szCs w:val="28"/>
        </w:rPr>
        <w:t>o</w:t>
      </w:r>
      <w:r w:rsidR="0064651C">
        <w:rPr>
          <w:sz w:val="28"/>
          <w:szCs w:val="28"/>
        </w:rPr>
        <w:t>len under den tiden</w:t>
      </w:r>
      <w:r w:rsidR="00A32E16">
        <w:rPr>
          <w:sz w:val="28"/>
          <w:szCs w:val="28"/>
        </w:rPr>
        <w:t xml:space="preserve"> och se till att ingen badar.</w:t>
      </w:r>
    </w:p>
    <w:p w14:paraId="5FEAB20B" w14:textId="5529430E" w:rsidR="00961230" w:rsidRDefault="00961230" w:rsidP="00BE133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Följ de instruktioner som står på burken!</w:t>
      </w:r>
    </w:p>
    <w:p w14:paraId="2AFE64FA" w14:textId="0B584983" w:rsidR="0051015C" w:rsidRPr="00BE1330" w:rsidRDefault="0051015C" w:rsidP="00BE133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</w:t>
      </w:r>
      <w:r w:rsidR="001834EA">
        <w:rPr>
          <w:sz w:val="28"/>
          <w:szCs w:val="28"/>
        </w:rPr>
        <w:t xml:space="preserve">, sprid ut chock-kloret från mitten av </w:t>
      </w:r>
      <w:r w:rsidR="00187711">
        <w:rPr>
          <w:sz w:val="28"/>
          <w:szCs w:val="28"/>
        </w:rPr>
        <w:t>poolen</w:t>
      </w:r>
      <w:r w:rsidR="001834EA">
        <w:rPr>
          <w:sz w:val="28"/>
          <w:szCs w:val="28"/>
        </w:rPr>
        <w:t xml:space="preserve"> </w:t>
      </w:r>
      <w:r w:rsidR="00572214">
        <w:rPr>
          <w:sz w:val="28"/>
          <w:szCs w:val="28"/>
        </w:rPr>
        <w:t>och i riktning mot parkeringen</w:t>
      </w:r>
      <w:r w:rsidR="00823E9C">
        <w:rPr>
          <w:sz w:val="28"/>
          <w:szCs w:val="28"/>
        </w:rPr>
        <w:t xml:space="preserve">. Rör om med hjälp av </w:t>
      </w:r>
      <w:r w:rsidR="00657084">
        <w:rPr>
          <w:sz w:val="28"/>
          <w:szCs w:val="28"/>
        </w:rPr>
        <w:t>håven.</w:t>
      </w:r>
    </w:p>
    <w:p w14:paraId="6D52D573" w14:textId="0E507A0F" w:rsidR="00D90BA9" w:rsidRPr="005E27AD" w:rsidRDefault="00D90BA9">
      <w:pPr>
        <w:rPr>
          <w:sz w:val="28"/>
          <w:szCs w:val="28"/>
        </w:rPr>
      </w:pPr>
    </w:p>
    <w:p w14:paraId="406741A1" w14:textId="44BE4C6D" w:rsidR="00487DB0" w:rsidRPr="005E27AD" w:rsidRDefault="00487DB0">
      <w:pPr>
        <w:rPr>
          <w:sz w:val="28"/>
          <w:szCs w:val="28"/>
          <w:u w:val="single"/>
        </w:rPr>
      </w:pPr>
      <w:proofErr w:type="spellStart"/>
      <w:r w:rsidRPr="005E27AD">
        <w:rPr>
          <w:sz w:val="28"/>
          <w:szCs w:val="28"/>
          <w:u w:val="single"/>
        </w:rPr>
        <w:t>Rengöring</w:t>
      </w:r>
      <w:r w:rsidR="00AD66C3" w:rsidRPr="005E27AD">
        <w:rPr>
          <w:sz w:val="28"/>
          <w:szCs w:val="28"/>
          <w:u w:val="single"/>
        </w:rPr>
        <w:t>sgel</w:t>
      </w:r>
      <w:proofErr w:type="spellEnd"/>
    </w:p>
    <w:p w14:paraId="5386DC25" w14:textId="680DF9FF" w:rsidR="006108F8" w:rsidRPr="005E27AD" w:rsidRDefault="006108F8">
      <w:pPr>
        <w:rPr>
          <w:sz w:val="28"/>
          <w:szCs w:val="28"/>
        </w:rPr>
      </w:pPr>
      <w:r w:rsidRPr="005E27AD">
        <w:rPr>
          <w:sz w:val="28"/>
          <w:szCs w:val="28"/>
        </w:rPr>
        <w:t>Smutslinjen vid vattenlinjen bör rengöras 1 gång per</w:t>
      </w:r>
      <w:r w:rsidR="005E27AD" w:rsidRPr="005E27AD">
        <w:rPr>
          <w:sz w:val="28"/>
          <w:szCs w:val="28"/>
        </w:rPr>
        <w:t xml:space="preserve"> månad. Använd </w:t>
      </w:r>
      <w:proofErr w:type="spellStart"/>
      <w:r w:rsidR="005E27AD" w:rsidRPr="005E27AD">
        <w:rPr>
          <w:sz w:val="28"/>
          <w:szCs w:val="28"/>
        </w:rPr>
        <w:t>Rengöringsgel</w:t>
      </w:r>
      <w:proofErr w:type="spellEnd"/>
      <w:r w:rsidR="005E27AD" w:rsidRPr="005E27AD">
        <w:rPr>
          <w:sz w:val="28"/>
          <w:szCs w:val="28"/>
        </w:rPr>
        <w:t xml:space="preserve"> Basiskt. Följ instruktioner på flaskan.</w:t>
      </w:r>
    </w:p>
    <w:p w14:paraId="6BECD2BC" w14:textId="77777777" w:rsidR="00734F35" w:rsidRPr="005E27AD" w:rsidRDefault="00734F35">
      <w:pPr>
        <w:rPr>
          <w:sz w:val="28"/>
          <w:szCs w:val="28"/>
          <w:u w:val="single"/>
        </w:rPr>
      </w:pPr>
    </w:p>
    <w:p w14:paraId="07B987B2" w14:textId="1AF54564" w:rsidR="00237197" w:rsidRPr="00237197" w:rsidRDefault="00237197" w:rsidP="001A76A1">
      <w:pPr>
        <w:rPr>
          <w:sz w:val="28"/>
          <w:szCs w:val="28"/>
          <w:u w:val="single"/>
        </w:rPr>
      </w:pPr>
      <w:r w:rsidRPr="00237197">
        <w:rPr>
          <w:sz w:val="28"/>
          <w:szCs w:val="28"/>
          <w:u w:val="single"/>
        </w:rPr>
        <w:t>Övrigt</w:t>
      </w:r>
    </w:p>
    <w:p w14:paraId="7A8248A1" w14:textId="14CFECBB" w:rsidR="001A76A1" w:rsidRPr="005E27AD" w:rsidRDefault="001A76A1" w:rsidP="001A76A1">
      <w:pPr>
        <w:rPr>
          <w:sz w:val="28"/>
          <w:szCs w:val="28"/>
        </w:rPr>
      </w:pPr>
      <w:r w:rsidRPr="005E27AD">
        <w:rPr>
          <w:sz w:val="28"/>
          <w:szCs w:val="28"/>
        </w:rPr>
        <w:t xml:space="preserve">Poolen </w:t>
      </w:r>
      <w:r w:rsidR="008E7F0E">
        <w:rPr>
          <w:sz w:val="28"/>
          <w:szCs w:val="28"/>
        </w:rPr>
        <w:t>rymmer</w:t>
      </w:r>
      <w:r w:rsidRPr="005E27AD">
        <w:rPr>
          <w:sz w:val="28"/>
          <w:szCs w:val="28"/>
        </w:rPr>
        <w:t xml:space="preserve"> ca 60 kubikmeter vatten.</w:t>
      </w:r>
    </w:p>
    <w:p w14:paraId="11B4019A" w14:textId="5A2FEF75" w:rsidR="001A76A1" w:rsidRDefault="001A76A1">
      <w:pPr>
        <w:rPr>
          <w:sz w:val="28"/>
          <w:szCs w:val="28"/>
        </w:rPr>
      </w:pPr>
      <w:r w:rsidRPr="005E27AD">
        <w:rPr>
          <w:sz w:val="28"/>
          <w:szCs w:val="28"/>
        </w:rPr>
        <w:t>Övriga flaskor/ burkar är för f</w:t>
      </w:r>
      <w:r w:rsidR="0054688E" w:rsidRPr="005E27AD">
        <w:rPr>
          <w:sz w:val="28"/>
          <w:szCs w:val="28"/>
        </w:rPr>
        <w:t>öretaget</w:t>
      </w:r>
      <w:r w:rsidRPr="005E27AD">
        <w:rPr>
          <w:sz w:val="28"/>
          <w:szCs w:val="28"/>
        </w:rPr>
        <w:t xml:space="preserve"> som startar och stänger poolen och som ni inte behöver bry er om.</w:t>
      </w:r>
    </w:p>
    <w:p w14:paraId="5A6BBF70" w14:textId="68E1B30C" w:rsidR="001A76A1" w:rsidRPr="005E27AD" w:rsidRDefault="001A76A1">
      <w:pPr>
        <w:rPr>
          <w:sz w:val="28"/>
          <w:szCs w:val="28"/>
        </w:rPr>
      </w:pPr>
      <w:r w:rsidRPr="005E27AD">
        <w:rPr>
          <w:sz w:val="28"/>
          <w:szCs w:val="28"/>
        </w:rPr>
        <w:t>Inga burkar med kemi</w:t>
      </w:r>
      <w:r w:rsidR="0054688E" w:rsidRPr="005E27AD">
        <w:rPr>
          <w:sz w:val="28"/>
          <w:szCs w:val="28"/>
        </w:rPr>
        <w:t>k</w:t>
      </w:r>
      <w:r w:rsidRPr="005E27AD">
        <w:rPr>
          <w:sz w:val="28"/>
          <w:szCs w:val="28"/>
        </w:rPr>
        <w:t>alier får stå på golvet åtkomliga för</w:t>
      </w:r>
      <w:r w:rsidR="003A6DAE" w:rsidRPr="005E27AD">
        <w:rPr>
          <w:sz w:val="28"/>
          <w:szCs w:val="28"/>
        </w:rPr>
        <w:t xml:space="preserve"> </w:t>
      </w:r>
      <w:r w:rsidRPr="005E27AD">
        <w:rPr>
          <w:sz w:val="28"/>
          <w:szCs w:val="28"/>
        </w:rPr>
        <w:t>barn</w:t>
      </w:r>
      <w:r w:rsidR="003A6DAE" w:rsidRPr="005E27AD">
        <w:rPr>
          <w:sz w:val="28"/>
          <w:szCs w:val="28"/>
        </w:rPr>
        <w:t>.</w:t>
      </w:r>
    </w:p>
    <w:p w14:paraId="01E8105A" w14:textId="3EC80D82" w:rsidR="00D836CB" w:rsidRPr="005E27AD" w:rsidRDefault="00D836CB">
      <w:pPr>
        <w:rPr>
          <w:sz w:val="28"/>
          <w:szCs w:val="28"/>
        </w:rPr>
      </w:pPr>
    </w:p>
    <w:p w14:paraId="1BBB12A4" w14:textId="1E61EEC5" w:rsidR="00D836CB" w:rsidRPr="005E27AD" w:rsidRDefault="00D836CB">
      <w:pPr>
        <w:rPr>
          <w:sz w:val="28"/>
          <w:szCs w:val="28"/>
        </w:rPr>
      </w:pPr>
      <w:r w:rsidRPr="005E27AD">
        <w:rPr>
          <w:sz w:val="28"/>
          <w:szCs w:val="28"/>
        </w:rPr>
        <w:t>Mvh</w:t>
      </w:r>
    </w:p>
    <w:p w14:paraId="7A71A844" w14:textId="5C45BE15" w:rsidR="00D836CB" w:rsidRPr="005E27AD" w:rsidRDefault="00D836CB">
      <w:pPr>
        <w:rPr>
          <w:sz w:val="28"/>
          <w:szCs w:val="28"/>
        </w:rPr>
      </w:pPr>
      <w:r w:rsidRPr="005E27AD">
        <w:rPr>
          <w:sz w:val="28"/>
          <w:szCs w:val="28"/>
        </w:rPr>
        <w:t>Styrelsen</w:t>
      </w:r>
      <w:r w:rsidR="00AF1846" w:rsidRPr="005E27AD">
        <w:rPr>
          <w:sz w:val="28"/>
          <w:szCs w:val="28"/>
        </w:rPr>
        <w:t xml:space="preserve"> </w:t>
      </w:r>
    </w:p>
    <w:sectPr w:rsidR="00D836CB" w:rsidRPr="005E27AD" w:rsidSect="00887B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53A51"/>
    <w:multiLevelType w:val="hybridMultilevel"/>
    <w:tmpl w:val="F468E05E"/>
    <w:lvl w:ilvl="0" w:tplc="54302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D"/>
    <w:rsid w:val="000A7A91"/>
    <w:rsid w:val="000B4131"/>
    <w:rsid w:val="0010562B"/>
    <w:rsid w:val="00136DB6"/>
    <w:rsid w:val="001834EA"/>
    <w:rsid w:val="0018701B"/>
    <w:rsid w:val="00187711"/>
    <w:rsid w:val="001A76A1"/>
    <w:rsid w:val="00202091"/>
    <w:rsid w:val="00237197"/>
    <w:rsid w:val="00243BED"/>
    <w:rsid w:val="00244765"/>
    <w:rsid w:val="002A3C91"/>
    <w:rsid w:val="00340ED6"/>
    <w:rsid w:val="00360796"/>
    <w:rsid w:val="00364364"/>
    <w:rsid w:val="003A1B01"/>
    <w:rsid w:val="003A6DAE"/>
    <w:rsid w:val="003C4A73"/>
    <w:rsid w:val="003D3E1D"/>
    <w:rsid w:val="00400263"/>
    <w:rsid w:val="00456AD4"/>
    <w:rsid w:val="00487DB0"/>
    <w:rsid w:val="0051015C"/>
    <w:rsid w:val="0052512D"/>
    <w:rsid w:val="0054688E"/>
    <w:rsid w:val="00572214"/>
    <w:rsid w:val="005850E9"/>
    <w:rsid w:val="005E27AD"/>
    <w:rsid w:val="006064AA"/>
    <w:rsid w:val="006108F8"/>
    <w:rsid w:val="0064651C"/>
    <w:rsid w:val="00654394"/>
    <w:rsid w:val="00657084"/>
    <w:rsid w:val="006A5CDF"/>
    <w:rsid w:val="00734F35"/>
    <w:rsid w:val="00823E9C"/>
    <w:rsid w:val="00887BB1"/>
    <w:rsid w:val="008A7198"/>
    <w:rsid w:val="008E7F0E"/>
    <w:rsid w:val="0092475F"/>
    <w:rsid w:val="009525DA"/>
    <w:rsid w:val="00952C87"/>
    <w:rsid w:val="0095697E"/>
    <w:rsid w:val="00961230"/>
    <w:rsid w:val="00985D1A"/>
    <w:rsid w:val="00A32E16"/>
    <w:rsid w:val="00A33870"/>
    <w:rsid w:val="00A66AEE"/>
    <w:rsid w:val="00AD66C3"/>
    <w:rsid w:val="00AF1846"/>
    <w:rsid w:val="00B40854"/>
    <w:rsid w:val="00BE1330"/>
    <w:rsid w:val="00C11CF2"/>
    <w:rsid w:val="00C34125"/>
    <w:rsid w:val="00D07AE0"/>
    <w:rsid w:val="00D40AB7"/>
    <w:rsid w:val="00D836CB"/>
    <w:rsid w:val="00D90BA9"/>
    <w:rsid w:val="00D92B12"/>
    <w:rsid w:val="00E07434"/>
    <w:rsid w:val="00E44019"/>
    <w:rsid w:val="00E91998"/>
    <w:rsid w:val="00EE0379"/>
    <w:rsid w:val="00EE3241"/>
    <w:rsid w:val="00F43E3B"/>
    <w:rsid w:val="00F6557E"/>
    <w:rsid w:val="00F96199"/>
    <w:rsid w:val="00F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01F0E"/>
  <w14:defaultImageDpi w14:val="32767"/>
  <w15:chartTrackingRefBased/>
  <w15:docId w15:val="{A732750E-01F2-9B41-86DA-FAA856AB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struwe</dc:creator>
  <cp:keywords/>
  <dc:description/>
  <cp:lastModifiedBy>johan struwe</cp:lastModifiedBy>
  <cp:revision>2</cp:revision>
  <dcterms:created xsi:type="dcterms:W3CDTF">2021-04-09T13:49:00Z</dcterms:created>
  <dcterms:modified xsi:type="dcterms:W3CDTF">2021-04-09T13:49:00Z</dcterms:modified>
</cp:coreProperties>
</file>